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5B6" w:rsidRPr="000D45B6" w:rsidRDefault="00D87EBB" w:rsidP="000D45B6">
      <w:pPr>
        <w:jc w:val="center"/>
        <w:rPr>
          <w:rFonts w:ascii="Times New Roman" w:hAnsi="Times New Roman" w:cs="Times New Roman"/>
          <w:b/>
          <w:sz w:val="32"/>
          <w:u w:val="single"/>
        </w:rPr>
      </w:pPr>
      <w:r>
        <w:rPr>
          <w:rFonts w:ascii="Times New Roman" w:hAnsi="Times New Roman" w:cs="Times New Roman"/>
          <w:b/>
          <w:sz w:val="32"/>
          <w:u w:val="single"/>
        </w:rPr>
        <w:t>2021</w:t>
      </w:r>
      <w:r w:rsidR="000D45B6" w:rsidRPr="000D45B6">
        <w:rPr>
          <w:rFonts w:ascii="Times New Roman" w:hAnsi="Times New Roman" w:cs="Times New Roman"/>
          <w:b/>
          <w:sz w:val="32"/>
          <w:u w:val="single"/>
        </w:rPr>
        <w:t xml:space="preserve"> Drug Testing Compliance Report</w:t>
      </w:r>
    </w:p>
    <w:p w:rsidR="000D45B6" w:rsidRDefault="000D45B6"/>
    <w:p w:rsidR="000D45B6" w:rsidRDefault="000D45B6">
      <w:pPr>
        <w:rPr>
          <w:rFonts w:ascii="Times New Roman" w:hAnsi="Times New Roman" w:cs="Times New Roman"/>
          <w:sz w:val="24"/>
        </w:rPr>
      </w:pPr>
      <w:r w:rsidRPr="000D45B6">
        <w:rPr>
          <w:rFonts w:ascii="Times New Roman" w:hAnsi="Times New Roman" w:cs="Times New Roman"/>
          <w:sz w:val="24"/>
        </w:rPr>
        <w:t>On March 20, 2018, the Attorney General issued Directive 2018-2 (attached hereto) to ensure that all law enforcement agencies are employing random drug testing. An officer’s alertness and ability to make rational decisions unaffected by illegal drug use is of the utmost importance for public safety and trust. It should be noted that prior to this directive, all law enforcement agencies in Ocean County already had random drug testing procedures in place. This Directive, however, ensures that drug testing of police officers is conducted in a consistent manner throughout the State.</w:t>
      </w:r>
    </w:p>
    <w:p w:rsidR="000D45B6" w:rsidRDefault="000D45B6">
      <w:pPr>
        <w:rPr>
          <w:rFonts w:ascii="Times New Roman" w:hAnsi="Times New Roman" w:cs="Times New Roman"/>
          <w:sz w:val="24"/>
        </w:rPr>
      </w:pPr>
      <w:r w:rsidRPr="000D45B6">
        <w:rPr>
          <w:rFonts w:ascii="Times New Roman" w:hAnsi="Times New Roman" w:cs="Times New Roman"/>
          <w:sz w:val="24"/>
        </w:rPr>
        <w:t xml:space="preserve">All law enforcement agencies in Ocean County have either adopted the Attorney General’s Drug Testing Directive (2018-2) or incorporated the directive into their existing drug testing policy. </w:t>
      </w:r>
    </w:p>
    <w:p w:rsidR="00B95B4E" w:rsidRPr="000D45B6" w:rsidRDefault="000D45B6">
      <w:pPr>
        <w:rPr>
          <w:rFonts w:ascii="Times New Roman" w:hAnsi="Times New Roman" w:cs="Times New Roman"/>
          <w:sz w:val="24"/>
        </w:rPr>
      </w:pPr>
      <w:r w:rsidRPr="000D45B6">
        <w:rPr>
          <w:rFonts w:ascii="Times New Roman" w:hAnsi="Times New Roman" w:cs="Times New Roman"/>
          <w:sz w:val="24"/>
        </w:rPr>
        <w:t>Since the Directive took effect, Ocean County law enforcement agencies notified the Ocean County Prosecutor’s Office when the required tests were performed and all returned negative results.</w:t>
      </w:r>
      <w:bookmarkStart w:id="0" w:name="_GoBack"/>
      <w:bookmarkEnd w:id="0"/>
    </w:p>
    <w:sectPr w:rsidR="00B95B4E" w:rsidRPr="000D45B6" w:rsidSect="001A3D18">
      <w:headerReference w:type="default" r:id="rId6"/>
      <w:footerReference w:type="default" r:id="rId7"/>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D5D" w:rsidRDefault="00F71D5D" w:rsidP="002A0647">
      <w:pPr>
        <w:spacing w:after="0" w:line="240" w:lineRule="auto"/>
      </w:pPr>
      <w:r>
        <w:separator/>
      </w:r>
    </w:p>
  </w:endnote>
  <w:endnote w:type="continuationSeparator" w:id="0">
    <w:p w:rsidR="00F71D5D" w:rsidRDefault="00F71D5D" w:rsidP="002A0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47" w:rsidRPr="008554FD" w:rsidRDefault="002A0647" w:rsidP="00241F4C">
    <w:pPr>
      <w:autoSpaceDE w:val="0"/>
      <w:autoSpaceDN w:val="0"/>
      <w:adjustRightInd w:val="0"/>
      <w:spacing w:after="0"/>
      <w:rPr>
        <w:rFonts w:ascii="Times New Roman" w:eastAsia="@MingLiU" w:hAnsi="Times New Roman" w:cs="Times New Roman"/>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D5D" w:rsidRDefault="00F71D5D" w:rsidP="002A0647">
      <w:pPr>
        <w:spacing w:after="0" w:line="240" w:lineRule="auto"/>
      </w:pPr>
      <w:r>
        <w:separator/>
      </w:r>
    </w:p>
  </w:footnote>
  <w:footnote w:type="continuationSeparator" w:id="0">
    <w:p w:rsidR="00F71D5D" w:rsidRDefault="00F71D5D" w:rsidP="002A0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47" w:rsidRDefault="000D769E">
    <w:pPr>
      <w:pStyle w:val="Header"/>
    </w:pPr>
    <w:r>
      <w:rPr>
        <w:noProof/>
      </w:rPr>
      <mc:AlternateContent>
        <mc:Choice Requires="wps">
          <w:drawing>
            <wp:anchor distT="45720" distB="45720" distL="114300" distR="114300" simplePos="0" relativeHeight="251662336" behindDoc="0" locked="0" layoutInCell="1" allowOverlap="1" wp14:anchorId="6B785305" wp14:editId="0215CB4D">
              <wp:simplePos x="0" y="0"/>
              <wp:positionH relativeFrom="column">
                <wp:posOffset>4457700</wp:posOffset>
              </wp:positionH>
              <wp:positionV relativeFrom="paragraph">
                <wp:posOffset>-45720</wp:posOffset>
              </wp:positionV>
              <wp:extent cx="2263140" cy="998220"/>
              <wp:effectExtent l="0" t="0" r="381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998220"/>
                      </a:xfrm>
                      <a:prstGeom prst="rect">
                        <a:avLst/>
                      </a:prstGeom>
                      <a:solidFill>
                        <a:srgbClr val="FFFFFF"/>
                      </a:solidFill>
                      <a:ln w="9525">
                        <a:noFill/>
                        <a:miter lim="800000"/>
                        <a:headEnd/>
                        <a:tailEnd/>
                      </a:ln>
                    </wps:spPr>
                    <wps:txbx>
                      <w:txbxContent>
                        <w:p w:rsidR="002A0647" w:rsidRPr="001A3D18" w:rsidRDefault="002A0647" w:rsidP="002A0647">
                          <w:pPr>
                            <w:spacing w:after="0"/>
                            <w:jc w:val="center"/>
                            <w:rPr>
                              <w:rFonts w:ascii="Times New Roman" w:hAnsi="Times New Roman" w:cs="Times New Roman"/>
                              <w:b/>
                              <w:sz w:val="24"/>
                              <w:szCs w:val="24"/>
                            </w:rPr>
                          </w:pPr>
                          <w:r w:rsidRPr="001A3D18">
                            <w:rPr>
                              <w:rFonts w:ascii="Times New Roman" w:hAnsi="Times New Roman" w:cs="Times New Roman"/>
                              <w:b/>
                              <w:sz w:val="24"/>
                              <w:szCs w:val="24"/>
                            </w:rPr>
                            <w:t>MICHAEL T. NOLAN, JR.</w:t>
                          </w:r>
                        </w:p>
                        <w:p w:rsidR="002A0647" w:rsidRPr="001A3D18" w:rsidRDefault="002A0647" w:rsidP="00D24CD0">
                          <w:pPr>
                            <w:spacing w:after="0" w:line="480" w:lineRule="auto"/>
                            <w:jc w:val="center"/>
                            <w:rPr>
                              <w:rFonts w:ascii="Times New Roman" w:hAnsi="Times New Roman" w:cs="Times New Roman"/>
                              <w:b/>
                            </w:rPr>
                          </w:pPr>
                          <w:r w:rsidRPr="001A3D18">
                            <w:rPr>
                              <w:rFonts w:ascii="Times New Roman" w:hAnsi="Times New Roman" w:cs="Times New Roman"/>
                              <w:b/>
                            </w:rPr>
                            <w:t>First Assistant Prosecutor</w:t>
                          </w:r>
                        </w:p>
                        <w:p w:rsidR="002A0647" w:rsidRPr="001A3D18" w:rsidRDefault="002A0647" w:rsidP="002A0647">
                          <w:pPr>
                            <w:spacing w:after="0" w:line="240" w:lineRule="auto"/>
                            <w:jc w:val="center"/>
                            <w:rPr>
                              <w:rFonts w:ascii="Times New Roman" w:hAnsi="Times New Roman" w:cs="Times New Roman"/>
                              <w:b/>
                              <w:sz w:val="24"/>
                              <w:szCs w:val="24"/>
                            </w:rPr>
                          </w:pPr>
                          <w:r w:rsidRPr="001A3D18">
                            <w:rPr>
                              <w:rFonts w:ascii="Times New Roman" w:hAnsi="Times New Roman" w:cs="Times New Roman"/>
                              <w:b/>
                              <w:sz w:val="24"/>
                              <w:szCs w:val="24"/>
                            </w:rPr>
                            <w:t>ROBERT J. ARMSTRONG</w:t>
                          </w:r>
                        </w:p>
                        <w:p w:rsidR="002A0647" w:rsidRPr="001A3D18" w:rsidRDefault="002A0647" w:rsidP="002A0647">
                          <w:pPr>
                            <w:spacing w:after="0" w:line="240" w:lineRule="auto"/>
                            <w:jc w:val="center"/>
                            <w:rPr>
                              <w:rFonts w:ascii="Times New Roman" w:hAnsi="Times New Roman" w:cs="Times New Roman"/>
                              <w:b/>
                            </w:rPr>
                          </w:pPr>
                          <w:r w:rsidRPr="001A3D18">
                            <w:rPr>
                              <w:rFonts w:ascii="Times New Roman" w:hAnsi="Times New Roman" w:cs="Times New Roman"/>
                              <w:b/>
                            </w:rPr>
                            <w:t>Deputy First Assistant Prosecutor</w:t>
                          </w:r>
                        </w:p>
                        <w:p w:rsidR="002A0647" w:rsidRPr="002A0647" w:rsidRDefault="002A0647" w:rsidP="002A0647">
                          <w:pPr>
                            <w:spacing w:after="0" w:line="240" w:lineRule="auto"/>
                            <w:jc w:val="center"/>
                            <w:rPr>
                              <w:rFonts w:ascii="Times New Roman" w:hAnsi="Times New Roman" w:cs="Times New Roman"/>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85305" id="_x0000_t202" coordsize="21600,21600" o:spt="202" path="m,l,21600r21600,l21600,xe">
              <v:stroke joinstyle="miter"/>
              <v:path gradientshapeok="t" o:connecttype="rect"/>
            </v:shapetype>
            <v:shape id="Text Box 2" o:spid="_x0000_s1026" type="#_x0000_t202" style="position:absolute;margin-left:351pt;margin-top:-3.6pt;width:178.2pt;height:78.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" stroked="f">
              <v:textbox>
                <w:txbxContent>
                  <w:p w:rsidR="002A0647" w:rsidRPr="001A3D18" w:rsidRDefault="002A0647" w:rsidP="002A0647">
                    <w:pPr>
                      <w:spacing w:after="0"/>
                      <w:jc w:val="center"/>
                      <w:rPr>
                        <w:rFonts w:ascii="Times New Roman" w:hAnsi="Times New Roman" w:cs="Times New Roman"/>
                        <w:b/>
                        <w:sz w:val="24"/>
                        <w:szCs w:val="24"/>
                      </w:rPr>
                    </w:pPr>
                    <w:r w:rsidRPr="001A3D18">
                      <w:rPr>
                        <w:rFonts w:ascii="Times New Roman" w:hAnsi="Times New Roman" w:cs="Times New Roman"/>
                        <w:b/>
                        <w:sz w:val="24"/>
                        <w:szCs w:val="24"/>
                      </w:rPr>
                      <w:t>MICHAEL T. NOLAN, JR.</w:t>
                    </w:r>
                  </w:p>
                  <w:p w:rsidR="002A0647" w:rsidRPr="001A3D18" w:rsidRDefault="002A0647" w:rsidP="00D24CD0">
                    <w:pPr>
                      <w:spacing w:after="0" w:line="480" w:lineRule="auto"/>
                      <w:jc w:val="center"/>
                      <w:rPr>
                        <w:rFonts w:ascii="Times New Roman" w:hAnsi="Times New Roman" w:cs="Times New Roman"/>
                        <w:b/>
                      </w:rPr>
                    </w:pPr>
                    <w:r w:rsidRPr="001A3D18">
                      <w:rPr>
                        <w:rFonts w:ascii="Times New Roman" w:hAnsi="Times New Roman" w:cs="Times New Roman"/>
                        <w:b/>
                      </w:rPr>
                      <w:t>First Assistant Prosecutor</w:t>
                    </w:r>
                  </w:p>
                  <w:p w:rsidR="002A0647" w:rsidRPr="001A3D18" w:rsidRDefault="002A0647" w:rsidP="002A0647">
                    <w:pPr>
                      <w:spacing w:after="0" w:line="240" w:lineRule="auto"/>
                      <w:jc w:val="center"/>
                      <w:rPr>
                        <w:rFonts w:ascii="Times New Roman" w:hAnsi="Times New Roman" w:cs="Times New Roman"/>
                        <w:b/>
                        <w:sz w:val="24"/>
                        <w:szCs w:val="24"/>
                      </w:rPr>
                    </w:pPr>
                    <w:r w:rsidRPr="001A3D18">
                      <w:rPr>
                        <w:rFonts w:ascii="Times New Roman" w:hAnsi="Times New Roman" w:cs="Times New Roman"/>
                        <w:b/>
                        <w:sz w:val="24"/>
                        <w:szCs w:val="24"/>
                      </w:rPr>
                      <w:t>ROBERT J. ARMSTRONG</w:t>
                    </w:r>
                  </w:p>
                  <w:p w:rsidR="002A0647" w:rsidRPr="001A3D18" w:rsidRDefault="002A0647" w:rsidP="002A0647">
                    <w:pPr>
                      <w:spacing w:after="0" w:line="240" w:lineRule="auto"/>
                      <w:jc w:val="center"/>
                      <w:rPr>
                        <w:rFonts w:ascii="Times New Roman" w:hAnsi="Times New Roman" w:cs="Times New Roman"/>
                        <w:b/>
                      </w:rPr>
                    </w:pPr>
                    <w:r w:rsidRPr="001A3D18">
                      <w:rPr>
                        <w:rFonts w:ascii="Times New Roman" w:hAnsi="Times New Roman" w:cs="Times New Roman"/>
                        <w:b/>
                      </w:rPr>
                      <w:t>Deputy First Assistant Prosecutor</w:t>
                    </w:r>
                  </w:p>
                  <w:p w:rsidR="002A0647" w:rsidRPr="002A0647" w:rsidRDefault="002A0647" w:rsidP="002A0647">
                    <w:pPr>
                      <w:spacing w:after="0" w:line="240" w:lineRule="auto"/>
                      <w:jc w:val="center"/>
                      <w:rPr>
                        <w:rFonts w:ascii="Times New Roman" w:hAnsi="Times New Roman" w:cs="Times New Roman"/>
                        <w:b/>
                      </w:rPr>
                    </w:pPr>
                  </w:p>
                </w:txbxContent>
              </v:textbox>
              <w10:wrap type="square"/>
            </v:shape>
          </w:pict>
        </mc:Fallback>
      </mc:AlternateContent>
    </w:r>
    <w:r w:rsidR="001A3D18">
      <w:rPr>
        <w:noProof/>
      </w:rPr>
      <w:drawing>
        <wp:anchor distT="0" distB="0" distL="114300" distR="114300" simplePos="0" relativeHeight="251658240" behindDoc="0" locked="0" layoutInCell="1" allowOverlap="1">
          <wp:simplePos x="0" y="0"/>
          <wp:positionH relativeFrom="column">
            <wp:posOffset>2606040</wp:posOffset>
          </wp:positionH>
          <wp:positionV relativeFrom="paragraph">
            <wp:posOffset>-274320</wp:posOffset>
          </wp:positionV>
          <wp:extent cx="1028700" cy="13100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P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310005"/>
                  </a:xfrm>
                  <a:prstGeom prst="rect">
                    <a:avLst/>
                  </a:prstGeom>
                </pic:spPr>
              </pic:pic>
            </a:graphicData>
          </a:graphic>
          <wp14:sizeRelH relativeFrom="margin">
            <wp14:pctWidth>0</wp14:pctWidth>
          </wp14:sizeRelH>
          <wp14:sizeRelV relativeFrom="margin">
            <wp14:pctHeight>0</wp14:pctHeight>
          </wp14:sizeRelV>
        </wp:anchor>
      </w:drawing>
    </w:r>
    <w:r w:rsidR="001A3D18">
      <w:rPr>
        <w:noProof/>
      </w:rPr>
      <mc:AlternateContent>
        <mc:Choice Requires="wps">
          <w:drawing>
            <wp:anchor distT="45720" distB="45720" distL="114300" distR="114300" simplePos="0" relativeHeight="251660288" behindDoc="0" locked="0" layoutInCell="1" allowOverlap="1">
              <wp:simplePos x="0" y="0"/>
              <wp:positionH relativeFrom="column">
                <wp:posOffset>-807720</wp:posOffset>
              </wp:positionH>
              <wp:positionV relativeFrom="paragraph">
                <wp:posOffset>-53340</wp:posOffset>
              </wp:positionV>
              <wp:extent cx="2263140" cy="93726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937260"/>
                      </a:xfrm>
                      <a:prstGeom prst="rect">
                        <a:avLst/>
                      </a:prstGeom>
                      <a:solidFill>
                        <a:srgbClr val="FFFFFF"/>
                      </a:solidFill>
                      <a:ln w="9525">
                        <a:noFill/>
                        <a:miter lim="800000"/>
                        <a:headEnd/>
                        <a:tailEnd/>
                      </a:ln>
                    </wps:spPr>
                    <wps:txbx>
                      <w:txbxContent>
                        <w:p w:rsidR="002A0647" w:rsidRPr="001A3D18" w:rsidRDefault="002A0647" w:rsidP="002A0647">
                          <w:pPr>
                            <w:spacing w:after="0"/>
                            <w:jc w:val="center"/>
                            <w:rPr>
                              <w:rFonts w:ascii="Times New Roman" w:hAnsi="Times New Roman" w:cs="Times New Roman"/>
                              <w:b/>
                              <w:sz w:val="24"/>
                              <w:szCs w:val="24"/>
                            </w:rPr>
                          </w:pPr>
                          <w:r w:rsidRPr="001A3D18">
                            <w:rPr>
                              <w:rFonts w:ascii="Times New Roman" w:hAnsi="Times New Roman" w:cs="Times New Roman"/>
                              <w:b/>
                              <w:sz w:val="24"/>
                              <w:szCs w:val="24"/>
                            </w:rPr>
                            <w:t>BRADLEY D. BILLHIMER</w:t>
                          </w:r>
                        </w:p>
                        <w:p w:rsidR="00D24CD0" w:rsidRPr="001A3D18" w:rsidRDefault="002A0647" w:rsidP="00D24CD0">
                          <w:pPr>
                            <w:spacing w:after="0" w:line="480" w:lineRule="auto"/>
                            <w:jc w:val="center"/>
                            <w:rPr>
                              <w:rFonts w:ascii="Times New Roman" w:hAnsi="Times New Roman" w:cs="Times New Roman"/>
                              <w:b/>
                            </w:rPr>
                          </w:pPr>
                          <w:r w:rsidRPr="001A3D18">
                            <w:rPr>
                              <w:rFonts w:ascii="Times New Roman" w:hAnsi="Times New Roman" w:cs="Times New Roman"/>
                              <w:b/>
                            </w:rPr>
                            <w:t>Ocean County Prosecutor</w:t>
                          </w:r>
                        </w:p>
                        <w:p w:rsidR="002A0647" w:rsidRPr="001A3D18" w:rsidRDefault="002A0647" w:rsidP="002A0647">
                          <w:pPr>
                            <w:spacing w:after="0" w:line="240" w:lineRule="auto"/>
                            <w:rPr>
                              <w:rFonts w:ascii="Times New Roman" w:hAnsi="Times New Roman" w:cs="Times New Roman"/>
                              <w:b/>
                              <w:sz w:val="24"/>
                              <w:szCs w:val="24"/>
                            </w:rPr>
                          </w:pPr>
                          <w:r w:rsidRPr="001A3D18">
                            <w:rPr>
                              <w:rFonts w:ascii="Times New Roman" w:hAnsi="Times New Roman" w:cs="Times New Roman"/>
                              <w:b/>
                              <w:sz w:val="24"/>
                              <w:szCs w:val="24"/>
                            </w:rPr>
                            <w:t>ANTHONY U. CARRINGTON</w:t>
                          </w:r>
                        </w:p>
                        <w:p w:rsidR="002A0647" w:rsidRPr="001A3D18" w:rsidRDefault="002A0647" w:rsidP="002A0647">
                          <w:pPr>
                            <w:spacing w:after="0" w:line="240" w:lineRule="auto"/>
                            <w:jc w:val="center"/>
                            <w:rPr>
                              <w:rFonts w:ascii="Times New Roman" w:hAnsi="Times New Roman" w:cs="Times New Roman"/>
                              <w:b/>
                            </w:rPr>
                          </w:pPr>
                          <w:r w:rsidRPr="001A3D18">
                            <w:rPr>
                              <w:rFonts w:ascii="Times New Roman" w:hAnsi="Times New Roman" w:cs="Times New Roman"/>
                              <w:b/>
                            </w:rPr>
                            <w:t>Chief of Detectives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3.6pt;margin-top:-4.2pt;width:178.2pt;height:73.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" stroked="f">
              <v:textbox>
                <w:txbxContent>
                  <w:p w:rsidR="002A0647" w:rsidRPr="001A3D18" w:rsidRDefault="002A0647" w:rsidP="002A0647">
                    <w:pPr>
                      <w:spacing w:after="0"/>
                      <w:jc w:val="center"/>
                      <w:rPr>
                        <w:rFonts w:ascii="Times New Roman" w:hAnsi="Times New Roman" w:cs="Times New Roman"/>
                        <w:b/>
                        <w:sz w:val="24"/>
                        <w:szCs w:val="24"/>
                      </w:rPr>
                    </w:pPr>
                    <w:r w:rsidRPr="001A3D18">
                      <w:rPr>
                        <w:rFonts w:ascii="Times New Roman" w:hAnsi="Times New Roman" w:cs="Times New Roman"/>
                        <w:b/>
                        <w:sz w:val="24"/>
                        <w:szCs w:val="24"/>
                      </w:rPr>
                      <w:t>BRADLEY D. BILLHIMER</w:t>
                    </w:r>
                  </w:p>
                  <w:p w:rsidR="00D24CD0" w:rsidRPr="001A3D18" w:rsidRDefault="002A0647" w:rsidP="00D24CD0">
                    <w:pPr>
                      <w:spacing w:after="0" w:line="480" w:lineRule="auto"/>
                      <w:jc w:val="center"/>
                      <w:rPr>
                        <w:rFonts w:ascii="Times New Roman" w:hAnsi="Times New Roman" w:cs="Times New Roman"/>
                        <w:b/>
                      </w:rPr>
                    </w:pPr>
                    <w:r w:rsidRPr="001A3D18">
                      <w:rPr>
                        <w:rFonts w:ascii="Times New Roman" w:hAnsi="Times New Roman" w:cs="Times New Roman"/>
                        <w:b/>
                      </w:rPr>
                      <w:t>Ocean County Prosecutor</w:t>
                    </w:r>
                  </w:p>
                  <w:p w:rsidR="002A0647" w:rsidRPr="001A3D18" w:rsidRDefault="002A0647" w:rsidP="002A0647">
                    <w:pPr>
                      <w:spacing w:after="0" w:line="240" w:lineRule="auto"/>
                      <w:rPr>
                        <w:rFonts w:ascii="Times New Roman" w:hAnsi="Times New Roman" w:cs="Times New Roman"/>
                        <w:b/>
                        <w:sz w:val="24"/>
                        <w:szCs w:val="24"/>
                      </w:rPr>
                    </w:pPr>
                    <w:r w:rsidRPr="001A3D18">
                      <w:rPr>
                        <w:rFonts w:ascii="Times New Roman" w:hAnsi="Times New Roman" w:cs="Times New Roman"/>
                        <w:b/>
                        <w:sz w:val="24"/>
                        <w:szCs w:val="24"/>
                      </w:rPr>
                      <w:t>ANTHONY U. CARRINGTON</w:t>
                    </w:r>
                  </w:p>
                  <w:p w:rsidR="002A0647" w:rsidRPr="001A3D18" w:rsidRDefault="002A0647" w:rsidP="002A0647">
                    <w:pPr>
                      <w:spacing w:after="0" w:line="240" w:lineRule="auto"/>
                      <w:jc w:val="center"/>
                      <w:rPr>
                        <w:rFonts w:ascii="Times New Roman" w:hAnsi="Times New Roman" w:cs="Times New Roman"/>
                        <w:b/>
                      </w:rPr>
                    </w:pPr>
                    <w:r w:rsidRPr="001A3D18">
                      <w:rPr>
                        <w:rFonts w:ascii="Times New Roman" w:hAnsi="Times New Roman" w:cs="Times New Roman"/>
                        <w:b/>
                      </w:rPr>
                      <w:t>Chief of Detectives</w:t>
                    </w:r>
                  </w:p>
                </w:txbxContent>
              </v:textbox>
              <w10:wrap type="square"/>
            </v:shape>
          </w:pict>
        </mc:Fallback>
      </mc:AlternateContent>
    </w:r>
  </w:p>
  <w:p w:rsidR="002A0647" w:rsidRDefault="002A0647">
    <w:pPr>
      <w:pStyle w:val="Header"/>
    </w:pPr>
  </w:p>
  <w:p w:rsidR="002A0647" w:rsidRDefault="002A0647">
    <w:pPr>
      <w:pStyle w:val="Header"/>
    </w:pPr>
  </w:p>
  <w:p w:rsidR="002A0647" w:rsidRDefault="002A0647">
    <w:pPr>
      <w:pStyle w:val="Header"/>
    </w:pPr>
  </w:p>
  <w:p w:rsidR="00D24CD0" w:rsidRDefault="00D24CD0">
    <w:pPr>
      <w:pStyle w:val="Header"/>
    </w:pPr>
  </w:p>
  <w:p w:rsidR="00D24CD0" w:rsidRDefault="00D24CD0">
    <w:pPr>
      <w:pStyle w:val="Header"/>
    </w:pPr>
  </w:p>
  <w:p w:rsidR="00D46068" w:rsidRDefault="000D769E">
    <w:pPr>
      <w:pStyle w:val="Header"/>
    </w:pPr>
    <w:r>
      <w:rPr>
        <w:noProof/>
      </w:rPr>
      <mc:AlternateContent>
        <mc:Choice Requires="wps">
          <w:drawing>
            <wp:anchor distT="45720" distB="45720" distL="114300" distR="114300" simplePos="0" relativeHeight="251664384" behindDoc="0" locked="0" layoutInCell="1" allowOverlap="1" wp14:anchorId="3D483C94" wp14:editId="1748BE2E">
              <wp:simplePos x="0" y="0"/>
              <wp:positionH relativeFrom="column">
                <wp:posOffset>1783080</wp:posOffset>
              </wp:positionH>
              <wp:positionV relativeFrom="paragraph">
                <wp:posOffset>81915</wp:posOffset>
              </wp:positionV>
              <wp:extent cx="2567940" cy="1143000"/>
              <wp:effectExtent l="0" t="0"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1143000"/>
                      </a:xfrm>
                      <a:prstGeom prst="rect">
                        <a:avLst/>
                      </a:prstGeom>
                      <a:solidFill>
                        <a:srgbClr val="FFFFFF"/>
                      </a:solidFill>
                      <a:ln w="9525">
                        <a:noFill/>
                        <a:miter lim="800000"/>
                        <a:headEnd/>
                        <a:tailEnd/>
                      </a:ln>
                    </wps:spPr>
                    <wps:txbx>
                      <w:txbxContent>
                        <w:p w:rsidR="008554FD" w:rsidRPr="001A3D18" w:rsidRDefault="008554FD" w:rsidP="008554FD">
                          <w:pPr>
                            <w:spacing w:after="0" w:line="240" w:lineRule="auto"/>
                            <w:jc w:val="center"/>
                            <w:rPr>
                              <w:rFonts w:ascii="Times New Roman" w:hAnsi="Times New Roman" w:cs="Times New Roman"/>
                              <w:b/>
                              <w:sz w:val="24"/>
                              <w:szCs w:val="24"/>
                            </w:rPr>
                          </w:pPr>
                          <w:r w:rsidRPr="001A3D18">
                            <w:rPr>
                              <w:rFonts w:ascii="Times New Roman" w:hAnsi="Times New Roman" w:cs="Times New Roman"/>
                              <w:b/>
                              <w:sz w:val="24"/>
                              <w:szCs w:val="24"/>
                            </w:rPr>
                            <w:t>OFFICE OF THE PROSECUTOR</w:t>
                          </w:r>
                        </w:p>
                        <w:p w:rsidR="008554FD" w:rsidRPr="001A3D18" w:rsidRDefault="008554FD" w:rsidP="008554FD">
                          <w:pPr>
                            <w:spacing w:after="0" w:line="240" w:lineRule="auto"/>
                            <w:jc w:val="center"/>
                            <w:rPr>
                              <w:rFonts w:ascii="Times New Roman" w:hAnsi="Times New Roman" w:cs="Times New Roman"/>
                              <w:b/>
                            </w:rPr>
                          </w:pPr>
                          <w:r w:rsidRPr="001A3D18">
                            <w:rPr>
                              <w:rFonts w:ascii="Times New Roman" w:hAnsi="Times New Roman" w:cs="Times New Roman"/>
                              <w:b/>
                            </w:rPr>
                            <w:t>119 Hooper Avenue</w:t>
                          </w:r>
                        </w:p>
                        <w:p w:rsidR="001A3D18" w:rsidRPr="001A3D18" w:rsidRDefault="001A3D18" w:rsidP="008554FD">
                          <w:pPr>
                            <w:spacing w:after="0" w:line="240" w:lineRule="auto"/>
                            <w:jc w:val="center"/>
                            <w:rPr>
                              <w:rFonts w:ascii="Times New Roman" w:hAnsi="Times New Roman" w:cs="Times New Roman"/>
                              <w:b/>
                            </w:rPr>
                          </w:pPr>
                          <w:r w:rsidRPr="001A3D18">
                            <w:rPr>
                              <w:rFonts w:ascii="Times New Roman" w:hAnsi="Times New Roman" w:cs="Times New Roman"/>
                              <w:b/>
                            </w:rPr>
                            <w:t>P.O. Box 2191</w:t>
                          </w:r>
                        </w:p>
                        <w:p w:rsidR="008554FD" w:rsidRPr="001A3D18" w:rsidRDefault="008554FD" w:rsidP="008554FD">
                          <w:pPr>
                            <w:spacing w:after="0" w:line="240" w:lineRule="auto"/>
                            <w:jc w:val="center"/>
                            <w:rPr>
                              <w:rFonts w:ascii="Times New Roman" w:hAnsi="Times New Roman" w:cs="Times New Roman"/>
                              <w:b/>
                            </w:rPr>
                          </w:pPr>
                          <w:r w:rsidRPr="001A3D18">
                            <w:rPr>
                              <w:rFonts w:ascii="Times New Roman" w:hAnsi="Times New Roman" w:cs="Times New Roman"/>
                              <w:b/>
                            </w:rPr>
                            <w:t>Toms River, New Jersey 08754-2191</w:t>
                          </w:r>
                        </w:p>
                        <w:p w:rsidR="004D7BF0" w:rsidRPr="001A3D18" w:rsidRDefault="00241F4C" w:rsidP="008554FD">
                          <w:pPr>
                            <w:spacing w:after="0" w:line="240" w:lineRule="auto"/>
                            <w:jc w:val="center"/>
                            <w:rPr>
                              <w:rFonts w:ascii="Times New Roman" w:hAnsi="Times New Roman" w:cs="Times New Roman"/>
                              <w:b/>
                            </w:rPr>
                          </w:pPr>
                          <w:r w:rsidRPr="001A3D18">
                            <w:rPr>
                              <w:rFonts w:ascii="Times New Roman" w:hAnsi="Times New Roman" w:cs="Times New Roman"/>
                              <w:b/>
                            </w:rPr>
                            <w:t xml:space="preserve">732-929-2027        </w:t>
                          </w:r>
                        </w:p>
                        <w:p w:rsidR="008554FD" w:rsidRPr="008554FD" w:rsidRDefault="00241F4C" w:rsidP="008554F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www.OCPONJ</w:t>
                          </w:r>
                          <w:r w:rsidR="008554FD" w:rsidRPr="008554FD">
                            <w:rPr>
                              <w:rFonts w:ascii="Times New Roman" w:hAnsi="Times New Roman" w:cs="Times New Roman"/>
                              <w:b/>
                              <w:sz w:val="20"/>
                              <w:szCs w:val="20"/>
                            </w:rPr>
                            <w:t>.gov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83C94" id="_x0000_s1028" type="#_x0000_t202" style="position:absolute;margin-left:140.4pt;margin-top:6.45pt;width:202.2pt;height:9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" stroked="f">
              <v:textbox>
                <w:txbxContent>
                  <w:p w:rsidR="008554FD" w:rsidRPr="001A3D18" w:rsidRDefault="008554FD" w:rsidP="008554FD">
                    <w:pPr>
                      <w:spacing w:after="0" w:line="240" w:lineRule="auto"/>
                      <w:jc w:val="center"/>
                      <w:rPr>
                        <w:rFonts w:ascii="Times New Roman" w:hAnsi="Times New Roman" w:cs="Times New Roman"/>
                        <w:b/>
                        <w:sz w:val="24"/>
                        <w:szCs w:val="24"/>
                      </w:rPr>
                    </w:pPr>
                    <w:r w:rsidRPr="001A3D18">
                      <w:rPr>
                        <w:rFonts w:ascii="Times New Roman" w:hAnsi="Times New Roman" w:cs="Times New Roman"/>
                        <w:b/>
                        <w:sz w:val="24"/>
                        <w:szCs w:val="24"/>
                      </w:rPr>
                      <w:t>OFFICE OF THE PROSECUTOR</w:t>
                    </w:r>
                  </w:p>
                  <w:p w:rsidR="008554FD" w:rsidRPr="001A3D18" w:rsidRDefault="008554FD" w:rsidP="008554FD">
                    <w:pPr>
                      <w:spacing w:after="0" w:line="240" w:lineRule="auto"/>
                      <w:jc w:val="center"/>
                      <w:rPr>
                        <w:rFonts w:ascii="Times New Roman" w:hAnsi="Times New Roman" w:cs="Times New Roman"/>
                        <w:b/>
                      </w:rPr>
                    </w:pPr>
                    <w:r w:rsidRPr="001A3D18">
                      <w:rPr>
                        <w:rFonts w:ascii="Times New Roman" w:hAnsi="Times New Roman" w:cs="Times New Roman"/>
                        <w:b/>
                      </w:rPr>
                      <w:t>119 Hooper Avenue</w:t>
                    </w:r>
                  </w:p>
                  <w:p w:rsidR="001A3D18" w:rsidRPr="001A3D18" w:rsidRDefault="001A3D18" w:rsidP="008554FD">
                    <w:pPr>
                      <w:spacing w:after="0" w:line="240" w:lineRule="auto"/>
                      <w:jc w:val="center"/>
                      <w:rPr>
                        <w:rFonts w:ascii="Times New Roman" w:hAnsi="Times New Roman" w:cs="Times New Roman"/>
                        <w:b/>
                      </w:rPr>
                    </w:pPr>
                    <w:r w:rsidRPr="001A3D18">
                      <w:rPr>
                        <w:rFonts w:ascii="Times New Roman" w:hAnsi="Times New Roman" w:cs="Times New Roman"/>
                        <w:b/>
                      </w:rPr>
                      <w:t>P.O. Box 2191</w:t>
                    </w:r>
                  </w:p>
                  <w:p w:rsidR="008554FD" w:rsidRPr="001A3D18" w:rsidRDefault="008554FD" w:rsidP="008554FD">
                    <w:pPr>
                      <w:spacing w:after="0" w:line="240" w:lineRule="auto"/>
                      <w:jc w:val="center"/>
                      <w:rPr>
                        <w:rFonts w:ascii="Times New Roman" w:hAnsi="Times New Roman" w:cs="Times New Roman"/>
                        <w:b/>
                      </w:rPr>
                    </w:pPr>
                    <w:r w:rsidRPr="001A3D18">
                      <w:rPr>
                        <w:rFonts w:ascii="Times New Roman" w:hAnsi="Times New Roman" w:cs="Times New Roman"/>
                        <w:b/>
                      </w:rPr>
                      <w:t>Toms River, New Jersey 08754-2191</w:t>
                    </w:r>
                  </w:p>
                  <w:p w:rsidR="004D7BF0" w:rsidRPr="001A3D18" w:rsidRDefault="00241F4C" w:rsidP="008554FD">
                    <w:pPr>
                      <w:spacing w:after="0" w:line="240" w:lineRule="auto"/>
                      <w:jc w:val="center"/>
                      <w:rPr>
                        <w:rFonts w:ascii="Times New Roman" w:hAnsi="Times New Roman" w:cs="Times New Roman"/>
                        <w:b/>
                      </w:rPr>
                    </w:pPr>
                    <w:r w:rsidRPr="001A3D18">
                      <w:rPr>
                        <w:rFonts w:ascii="Times New Roman" w:hAnsi="Times New Roman" w:cs="Times New Roman"/>
                        <w:b/>
                      </w:rPr>
                      <w:t xml:space="preserve">732-929-2027        </w:t>
                    </w:r>
                  </w:p>
                  <w:p w:rsidR="008554FD" w:rsidRPr="008554FD" w:rsidRDefault="00241F4C" w:rsidP="008554F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www.OCPONJ</w:t>
                    </w:r>
                    <w:r w:rsidR="008554FD" w:rsidRPr="008554FD">
                      <w:rPr>
                        <w:rFonts w:ascii="Times New Roman" w:hAnsi="Times New Roman" w:cs="Times New Roman"/>
                        <w:b/>
                        <w:sz w:val="20"/>
                        <w:szCs w:val="20"/>
                      </w:rPr>
                      <w:t>.gov</w:t>
                    </w:r>
                  </w:p>
                </w:txbxContent>
              </v:textbox>
              <w10:wrap type="square"/>
            </v:shape>
          </w:pict>
        </mc:Fallback>
      </mc:AlternateContent>
    </w:r>
  </w:p>
  <w:p w:rsidR="001A3D18" w:rsidRDefault="001A3D18">
    <w:pPr>
      <w:pStyle w:val="Header"/>
    </w:pPr>
  </w:p>
  <w:p w:rsidR="001A3D18" w:rsidRDefault="001A3D18">
    <w:pPr>
      <w:pStyle w:val="Header"/>
    </w:pPr>
  </w:p>
  <w:p w:rsidR="001A3D18" w:rsidRDefault="001A3D18">
    <w:pPr>
      <w:pStyle w:val="Header"/>
    </w:pPr>
  </w:p>
  <w:p w:rsidR="008554FD" w:rsidRDefault="008554FD">
    <w:pPr>
      <w:pStyle w:val="Header"/>
    </w:pPr>
  </w:p>
  <w:p w:rsidR="000D769E" w:rsidRDefault="000D769E">
    <w:pPr>
      <w:pStyle w:val="Header"/>
    </w:pPr>
  </w:p>
  <w:p w:rsidR="000D769E" w:rsidRDefault="000D769E">
    <w:pPr>
      <w:pStyle w:val="Header"/>
    </w:pPr>
  </w:p>
  <w:p w:rsidR="001A3D18" w:rsidRDefault="001A3D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47"/>
    <w:rsid w:val="000D45B6"/>
    <w:rsid w:val="000D769E"/>
    <w:rsid w:val="0019233D"/>
    <w:rsid w:val="001A3D18"/>
    <w:rsid w:val="00241F4C"/>
    <w:rsid w:val="002A0647"/>
    <w:rsid w:val="004D7BF0"/>
    <w:rsid w:val="008554FD"/>
    <w:rsid w:val="00B95B4E"/>
    <w:rsid w:val="00D24CD0"/>
    <w:rsid w:val="00D46068"/>
    <w:rsid w:val="00D87C5A"/>
    <w:rsid w:val="00D87EBB"/>
    <w:rsid w:val="00F71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8D7940"/>
  <w15:chartTrackingRefBased/>
  <w15:docId w15:val="{A6EBEB7C-05CC-4706-97E4-8EA61CE5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647"/>
  </w:style>
  <w:style w:type="paragraph" w:styleId="Footer">
    <w:name w:val="footer"/>
    <w:basedOn w:val="Normal"/>
    <w:link w:val="FooterChar"/>
    <w:uiPriority w:val="99"/>
    <w:unhideWhenUsed/>
    <w:rsid w:val="002A0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647"/>
  </w:style>
  <w:style w:type="paragraph" w:styleId="BalloonText">
    <w:name w:val="Balloon Text"/>
    <w:basedOn w:val="Normal"/>
    <w:link w:val="BalloonTextChar"/>
    <w:uiPriority w:val="99"/>
    <w:semiHidden/>
    <w:unhideWhenUsed/>
    <w:rsid w:val="00D46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0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County of Ocean</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Huntenburg, Bryan</dc:creator>
  <cp:keywords/>
  <dc:description/>
  <cp:lastModifiedBy>Kaniuk, Taylor</cp:lastModifiedBy>
  <cp:revision>3</cp:revision>
  <cp:lastPrinted>2022-01-13T17:10:00Z</cp:lastPrinted>
  <dcterms:created xsi:type="dcterms:W3CDTF">2022-02-07T15:54:00Z</dcterms:created>
  <dcterms:modified xsi:type="dcterms:W3CDTF">2022-02-07T15:54:00Z</dcterms:modified>
</cp:coreProperties>
</file>